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CF8A" w14:textId="5834F15E" w:rsidR="00BE7821" w:rsidRDefault="00440D94" w:rsidP="00440D94">
      <w:pPr>
        <w:pStyle w:val="Heading1"/>
      </w:pPr>
      <w:r>
        <w:t>Study John 7</w:t>
      </w:r>
    </w:p>
    <w:p w14:paraId="021C83E3" w14:textId="1AFC3BB0" w:rsidR="00440D94" w:rsidRDefault="00440D94" w:rsidP="00440D94"/>
    <w:p w14:paraId="598A8676" w14:textId="29A7AA44" w:rsidR="00440D94" w:rsidRPr="00440D94" w:rsidRDefault="00440D94" w:rsidP="00440D94">
      <w:pPr>
        <w:pStyle w:val="Heading2"/>
      </w:pPr>
      <w:r>
        <w:t>Introduction</w:t>
      </w:r>
    </w:p>
    <w:p w14:paraId="1EF0E178" w14:textId="1A066F12" w:rsidR="00440D94" w:rsidRDefault="00440D94" w:rsidP="00440D94"/>
    <w:p w14:paraId="03DFBB0B" w14:textId="5A113FA5" w:rsidR="00440D94" w:rsidRDefault="00440D94" w:rsidP="00440D94">
      <w:pPr>
        <w:pStyle w:val="ListParagraph"/>
        <w:numPr>
          <w:ilvl w:val="0"/>
          <w:numId w:val="1"/>
        </w:numPr>
      </w:pPr>
      <w:r>
        <w:t>Read through Chapter seven and note all the various responses to Jesus and his ministry.</w:t>
      </w:r>
    </w:p>
    <w:p w14:paraId="62C37F18" w14:textId="3C17C90A" w:rsidR="00440D94" w:rsidRDefault="00440D94" w:rsidP="00440D94">
      <w:pPr>
        <w:pStyle w:val="ListParagraph"/>
        <w:numPr>
          <w:ilvl w:val="0"/>
          <w:numId w:val="1"/>
        </w:numPr>
      </w:pPr>
      <w:r>
        <w:t>Attempt an A-Z of Jesus’ names.</w:t>
      </w:r>
    </w:p>
    <w:p w14:paraId="7788594C" w14:textId="682A03C3" w:rsidR="00440D94" w:rsidRDefault="00440D94" w:rsidP="00440D94">
      <w:pPr>
        <w:pStyle w:val="ListParagraph"/>
        <w:numPr>
          <w:ilvl w:val="0"/>
          <w:numId w:val="1"/>
        </w:numPr>
      </w:pPr>
      <w:r>
        <w:t>Choose a) your favourite / most comforting and b) the most challenging</w:t>
      </w:r>
    </w:p>
    <w:p w14:paraId="2EDF3D16" w14:textId="203BCE1F" w:rsidR="00440D94" w:rsidRDefault="00440D94" w:rsidP="00440D94">
      <w:pPr>
        <w:pStyle w:val="ListParagraph"/>
        <w:numPr>
          <w:ilvl w:val="0"/>
          <w:numId w:val="1"/>
        </w:numPr>
      </w:pPr>
      <w:r>
        <w:t>How much does your vision of Jesus affect your lifestyle?</w:t>
      </w:r>
    </w:p>
    <w:p w14:paraId="315F3675" w14:textId="3DA2789D" w:rsidR="00440D94" w:rsidRDefault="00440D94" w:rsidP="00440D94"/>
    <w:p w14:paraId="1CF9E8FE" w14:textId="3FBAC4D6" w:rsidR="00440D94" w:rsidRDefault="00440D94" w:rsidP="00440D94">
      <w:pPr>
        <w:pStyle w:val="Heading2"/>
      </w:pPr>
      <w:r>
        <w:t>Feast of tabernacles</w:t>
      </w:r>
    </w:p>
    <w:p w14:paraId="7B1E0D72" w14:textId="4AF6C819" w:rsidR="00440D94" w:rsidRDefault="00440D94" w:rsidP="00440D94"/>
    <w:p w14:paraId="78674052" w14:textId="7715C51B" w:rsidR="00440D94" w:rsidRDefault="00440D94" w:rsidP="00440D94">
      <w:pPr>
        <w:pStyle w:val="ListParagraph"/>
        <w:numPr>
          <w:ilvl w:val="0"/>
          <w:numId w:val="2"/>
        </w:numPr>
      </w:pPr>
      <w:r>
        <w:t>One of three annual conferences – compulsory attendance for men living within 20 miles of Jerusalem, but people came from all over for this, ‘the great feast’.</w:t>
      </w:r>
    </w:p>
    <w:p w14:paraId="06797DB2" w14:textId="17667DB7" w:rsidR="00440D94" w:rsidRDefault="00440D94" w:rsidP="00440D94">
      <w:pPr>
        <w:pStyle w:val="ListParagraph"/>
        <w:numPr>
          <w:ilvl w:val="0"/>
          <w:numId w:val="2"/>
        </w:numPr>
      </w:pPr>
      <w:r>
        <w:t xml:space="preserve">It was both a harvest festival, to give thanks for God’s provision generally, and a symbolic reminder of how the People of God had wandered in the wilderness setting up camp. Attendees brought branches and fronds with them, ‘booths’ or tabernacles were </w:t>
      </w:r>
      <w:proofErr w:type="gramStart"/>
      <w:r>
        <w:t>built</w:t>
      </w:r>
      <w:proofErr w:type="gramEnd"/>
      <w:r>
        <w:t xml:space="preserve"> and people camped during the Festival. Again, this highlighted their dependence on God.</w:t>
      </w:r>
    </w:p>
    <w:p w14:paraId="166CD9B6" w14:textId="44674876" w:rsidR="00440D94" w:rsidRDefault="00440D94" w:rsidP="00440D94">
      <w:pPr>
        <w:pStyle w:val="ListParagraph"/>
        <w:numPr>
          <w:ilvl w:val="0"/>
          <w:numId w:val="2"/>
        </w:numPr>
      </w:pPr>
      <w:r>
        <w:t xml:space="preserve">One ritual took place every day of the feast. A priest would fetch water from the Pool of Siloam, a natural pool fed from underground springs, and offer the water around the altar. This spoke of God’s provision in nature and was also a reminder of his provision in the wilderness of water from the rock. </w:t>
      </w:r>
    </w:p>
    <w:p w14:paraId="45088188" w14:textId="77777777" w:rsidR="00F05349" w:rsidRDefault="00F05349" w:rsidP="00440D94">
      <w:pPr>
        <w:pStyle w:val="ListParagraph"/>
        <w:numPr>
          <w:ilvl w:val="0"/>
          <w:numId w:val="2"/>
        </w:numPr>
      </w:pPr>
      <w:r>
        <w:t xml:space="preserve">Who were Jesus’ target audience? What is he saying about his identity? </w:t>
      </w:r>
      <w:r w:rsidR="00440D94">
        <w:t xml:space="preserve">How does </w:t>
      </w:r>
      <w:r>
        <w:t>1 Corinthians 10:1-4 show what the early church thought?</w:t>
      </w:r>
    </w:p>
    <w:p w14:paraId="186691D0" w14:textId="77777777" w:rsidR="00F05349" w:rsidRDefault="00F05349" w:rsidP="00F05349"/>
    <w:p w14:paraId="01554847" w14:textId="77777777" w:rsidR="00F05349" w:rsidRDefault="00F05349" w:rsidP="00F05349">
      <w:pPr>
        <w:pStyle w:val="Heading2"/>
      </w:pPr>
      <w:r>
        <w:t>From Sunday’s service and sermon</w:t>
      </w:r>
    </w:p>
    <w:p w14:paraId="24D57D84" w14:textId="77777777" w:rsidR="00F05349" w:rsidRDefault="00F05349" w:rsidP="00F05349">
      <w:pPr>
        <w:pStyle w:val="Heading2"/>
      </w:pPr>
    </w:p>
    <w:p w14:paraId="4953B80D" w14:textId="0195BF31" w:rsidR="00440D94" w:rsidRDefault="00F05349" w:rsidP="00F05349">
      <w:pPr>
        <w:pStyle w:val="ListParagraph"/>
        <w:numPr>
          <w:ilvl w:val="0"/>
          <w:numId w:val="4"/>
        </w:numPr>
      </w:pPr>
      <w:r>
        <w:t>There were four illustrations given in the service:</w:t>
      </w:r>
    </w:p>
    <w:p w14:paraId="68D465D8" w14:textId="42268F7E" w:rsidR="00F05349" w:rsidRDefault="00F05349" w:rsidP="00F05349">
      <w:pPr>
        <w:pStyle w:val="ListParagraph"/>
        <w:numPr>
          <w:ilvl w:val="1"/>
          <w:numId w:val="4"/>
        </w:numPr>
      </w:pPr>
      <w:r>
        <w:t>Dry sponge</w:t>
      </w:r>
    </w:p>
    <w:p w14:paraId="5C5BA4B8" w14:textId="156E8F07" w:rsidR="00F05349" w:rsidRDefault="00F05349" w:rsidP="00F05349">
      <w:pPr>
        <w:pStyle w:val="ListParagraph"/>
        <w:numPr>
          <w:ilvl w:val="1"/>
          <w:numId w:val="4"/>
        </w:numPr>
      </w:pPr>
      <w:r>
        <w:t>A farmer scratching around the surface, trying to eke out an existence, while below him are untold riches in an oil deposit</w:t>
      </w:r>
    </w:p>
    <w:p w14:paraId="4D71C560" w14:textId="3B03F243" w:rsidR="00F05349" w:rsidRDefault="00F05349" w:rsidP="00F05349">
      <w:pPr>
        <w:pStyle w:val="ListParagraph"/>
        <w:numPr>
          <w:ilvl w:val="1"/>
          <w:numId w:val="4"/>
        </w:numPr>
      </w:pPr>
      <w:r>
        <w:t>A water wheel fed from above to enable it to keep turning</w:t>
      </w:r>
    </w:p>
    <w:p w14:paraId="2171C3B1" w14:textId="3A7D7F6B" w:rsidR="00F05349" w:rsidRDefault="00F05349" w:rsidP="00F05349">
      <w:pPr>
        <w:pStyle w:val="ListParagraph"/>
        <w:numPr>
          <w:ilvl w:val="1"/>
          <w:numId w:val="4"/>
        </w:numPr>
      </w:pPr>
      <w:r>
        <w:t>A drooping cyclamen.</w:t>
      </w:r>
    </w:p>
    <w:p w14:paraId="7B8DF778" w14:textId="77777777" w:rsidR="00F05349" w:rsidRDefault="00F05349" w:rsidP="00F05349">
      <w:pPr>
        <w:pStyle w:val="ListParagraph"/>
        <w:ind w:left="1440"/>
      </w:pPr>
      <w:bookmarkStart w:id="0" w:name="_GoBack"/>
      <w:bookmarkEnd w:id="0"/>
    </w:p>
    <w:p w14:paraId="3239C6F6" w14:textId="105BC15D" w:rsidR="00F05349" w:rsidRDefault="00F05349" w:rsidP="00F05349">
      <w:pPr>
        <w:pStyle w:val="ListParagraph"/>
        <w:numPr>
          <w:ilvl w:val="0"/>
          <w:numId w:val="4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you today?</w:t>
      </w:r>
    </w:p>
    <w:p w14:paraId="2B15CF8C" w14:textId="6BCDAE80" w:rsidR="00F05349" w:rsidRDefault="00F05349" w:rsidP="00F05349"/>
    <w:p w14:paraId="4CAC4395" w14:textId="158260D6" w:rsidR="00F05349" w:rsidRDefault="00F05349" w:rsidP="00F05349">
      <w:pPr>
        <w:pStyle w:val="ListParagraph"/>
        <w:numPr>
          <w:ilvl w:val="0"/>
          <w:numId w:val="4"/>
        </w:numPr>
      </w:pPr>
      <w:r>
        <w:t>You may be dry, but are you thirsty? What’s the difference?</w:t>
      </w:r>
    </w:p>
    <w:p w14:paraId="651338A9" w14:textId="77777777" w:rsidR="00F05349" w:rsidRDefault="00F05349" w:rsidP="00F05349">
      <w:pPr>
        <w:pStyle w:val="ListParagraph"/>
      </w:pPr>
    </w:p>
    <w:p w14:paraId="45C9AD89" w14:textId="47A77367" w:rsidR="00F05349" w:rsidRDefault="00F05349" w:rsidP="00F05349">
      <w:pPr>
        <w:pStyle w:val="ListParagraph"/>
        <w:numPr>
          <w:ilvl w:val="0"/>
          <w:numId w:val="4"/>
        </w:numPr>
      </w:pPr>
      <w:r>
        <w:t>What things hold us back?</w:t>
      </w:r>
    </w:p>
    <w:p w14:paraId="56402966" w14:textId="77777777" w:rsidR="00F05349" w:rsidRDefault="00F05349" w:rsidP="00F05349">
      <w:pPr>
        <w:pStyle w:val="ListParagraph"/>
      </w:pPr>
    </w:p>
    <w:p w14:paraId="7E030E15" w14:textId="31BB0190" w:rsidR="00F05349" w:rsidRDefault="00F05349" w:rsidP="00F05349">
      <w:pPr>
        <w:pStyle w:val="ListParagraph"/>
        <w:numPr>
          <w:ilvl w:val="0"/>
          <w:numId w:val="4"/>
        </w:numPr>
      </w:pPr>
      <w:r>
        <w:t>What does Jesus offer to those who thirst? (Stress the fulness)</w:t>
      </w:r>
    </w:p>
    <w:p w14:paraId="6DA766C5" w14:textId="77777777" w:rsidR="00F05349" w:rsidRDefault="00F05349" w:rsidP="00F05349">
      <w:pPr>
        <w:pStyle w:val="ListParagraph"/>
      </w:pPr>
    </w:p>
    <w:p w14:paraId="6E37CC59" w14:textId="5E5EFB42" w:rsidR="00F05349" w:rsidRDefault="00F05349" w:rsidP="00F05349">
      <w:pPr>
        <w:pStyle w:val="ListParagraph"/>
        <w:numPr>
          <w:ilvl w:val="0"/>
          <w:numId w:val="4"/>
        </w:numPr>
      </w:pPr>
      <w:r>
        <w:t>What would this look like for you?</w:t>
      </w:r>
    </w:p>
    <w:p w14:paraId="519805FE" w14:textId="77777777" w:rsidR="00F05349" w:rsidRDefault="00F05349" w:rsidP="00F05349">
      <w:pPr>
        <w:pStyle w:val="ListParagraph"/>
      </w:pPr>
    </w:p>
    <w:p w14:paraId="7CD9FBA6" w14:textId="76B0B885" w:rsidR="00F05349" w:rsidRDefault="00F05349" w:rsidP="00F05349">
      <w:pPr>
        <w:pStyle w:val="ListParagraph"/>
        <w:numPr>
          <w:ilvl w:val="0"/>
          <w:numId w:val="4"/>
        </w:numPr>
      </w:pPr>
      <w:r>
        <w:t xml:space="preserve">In what ways can you flow? </w:t>
      </w:r>
    </w:p>
    <w:p w14:paraId="4A0C64AE" w14:textId="77777777" w:rsidR="00F05349" w:rsidRDefault="00F05349" w:rsidP="00F05349">
      <w:pPr>
        <w:pStyle w:val="ListParagraph"/>
      </w:pPr>
    </w:p>
    <w:p w14:paraId="74A3C6BE" w14:textId="7559523F" w:rsidR="00F05349" w:rsidRPr="00440D94" w:rsidRDefault="00F05349" w:rsidP="00F05349">
      <w:pPr>
        <w:pStyle w:val="ListParagraph"/>
        <w:numPr>
          <w:ilvl w:val="0"/>
          <w:numId w:val="4"/>
        </w:numPr>
      </w:pPr>
      <w:r>
        <w:t>Pray with others as you are led.</w:t>
      </w:r>
    </w:p>
    <w:sectPr w:rsidR="00F05349" w:rsidRPr="00440D94" w:rsidSect="00440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C16C8"/>
    <w:multiLevelType w:val="hybridMultilevel"/>
    <w:tmpl w:val="6748A8A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94A7ADD"/>
    <w:multiLevelType w:val="hybridMultilevel"/>
    <w:tmpl w:val="6478E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52C4"/>
    <w:multiLevelType w:val="hybridMultilevel"/>
    <w:tmpl w:val="F0DA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4239"/>
    <w:multiLevelType w:val="hybridMultilevel"/>
    <w:tmpl w:val="0F52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94"/>
    <w:rsid w:val="00440D94"/>
    <w:rsid w:val="00920C2F"/>
    <w:rsid w:val="00BE7821"/>
    <w:rsid w:val="00C22A46"/>
    <w:rsid w:val="00CB3D99"/>
    <w:rsid w:val="00DB1549"/>
    <w:rsid w:val="00DD7BD9"/>
    <w:rsid w:val="00F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0D46"/>
  <w15:chartTrackingRefBased/>
  <w15:docId w15:val="{A08425D9-EB0C-486C-8CDB-150BBC0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D9"/>
    <w:pPr>
      <w:spacing w:after="0" w:line="240" w:lineRule="auto"/>
    </w:pPr>
    <w:rPr>
      <w:rFonts w:ascii="Eras Medium ITC" w:hAnsi="Eras Medium ITC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C2F"/>
    <w:pPr>
      <w:keepNext/>
      <w:keepLines/>
      <w:spacing w:before="240"/>
      <w:outlineLvl w:val="0"/>
    </w:pPr>
    <w:rPr>
      <w:rFonts w:eastAsiaTheme="majorEastAsia" w:cstheme="majorBidi"/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D9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C2F"/>
    <w:rPr>
      <w:rFonts w:ascii="Eras Medium ITC" w:eastAsiaTheme="majorEastAsia" w:hAnsi="Eras Medium ITC" w:cstheme="majorBidi"/>
      <w:b/>
      <w:color w:val="C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3D99"/>
    <w:rPr>
      <w:rFonts w:ascii="Candara" w:eastAsiaTheme="majorEastAsia" w:hAnsi="Candar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4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Furlong</dc:creator>
  <cp:keywords/>
  <dc:description/>
  <cp:lastModifiedBy>Ian Furlong</cp:lastModifiedBy>
  <cp:revision>1</cp:revision>
  <dcterms:created xsi:type="dcterms:W3CDTF">2018-01-16T16:18:00Z</dcterms:created>
  <dcterms:modified xsi:type="dcterms:W3CDTF">2018-01-16T16:38:00Z</dcterms:modified>
</cp:coreProperties>
</file>